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DC" w:rsidRDefault="002925DC" w:rsidP="002925DC">
      <w:pPr>
        <w:ind w:hanging="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0517DB" w:rsidRPr="002925DC" w:rsidRDefault="000517DB" w:rsidP="002925DC">
      <w:pPr>
        <w:ind w:hanging="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25DC" w:rsidRDefault="00C80F17" w:rsidP="00C80F17">
      <w:pPr>
        <w:ind w:hanging="851"/>
        <w:jc w:val="center"/>
        <w:rPr>
          <w:rFonts w:ascii="Times New Roman" w:hAnsi="Times New Roman" w:cs="Times New Roman"/>
          <w:b/>
          <w:color w:val="FF0000"/>
          <w:sz w:val="110"/>
          <w:szCs w:val="110"/>
        </w:rPr>
      </w:pPr>
      <w:r>
        <w:rPr>
          <w:rFonts w:ascii="Times New Roman" w:hAnsi="Times New Roman" w:cs="Times New Roman"/>
          <w:b/>
          <w:color w:val="FF0000"/>
          <w:sz w:val="110"/>
          <w:szCs w:val="110"/>
        </w:rPr>
        <w:t>Информация</w:t>
      </w:r>
    </w:p>
    <w:p w:rsidR="00C80F17" w:rsidRDefault="00C80F17" w:rsidP="00C80F17">
      <w:pPr>
        <w:ind w:hanging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80F17" w:rsidRPr="00C80F17" w:rsidRDefault="00C80F17" w:rsidP="00C80F17">
      <w:pPr>
        <w:ind w:hanging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80F17" w:rsidRDefault="00C80F17" w:rsidP="002925DC">
      <w:pPr>
        <w:ind w:right="424" w:firstLine="708"/>
        <w:jc w:val="both"/>
        <w:rPr>
          <w:rFonts w:ascii="Times New Roman" w:hAnsi="Times New Roman" w:cs="Times New Roman"/>
          <w:sz w:val="56"/>
          <w:szCs w:val="56"/>
        </w:rPr>
      </w:pPr>
    </w:p>
    <w:p w:rsidR="008D44C8" w:rsidRDefault="00B24BE0" w:rsidP="002509E8">
      <w:pPr>
        <w:ind w:right="424"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З</w:t>
      </w:r>
      <w:r w:rsidR="008D44C8">
        <w:rPr>
          <w:rFonts w:ascii="Times New Roman" w:hAnsi="Times New Roman" w:cs="Times New Roman"/>
          <w:sz w:val="48"/>
          <w:szCs w:val="48"/>
        </w:rPr>
        <w:t xml:space="preserve">аседание комиссии по противодействию коррупции состоится </w:t>
      </w:r>
      <w:r w:rsidR="00D25D9E">
        <w:rPr>
          <w:rFonts w:ascii="Times New Roman" w:hAnsi="Times New Roman" w:cs="Times New Roman"/>
          <w:sz w:val="48"/>
          <w:szCs w:val="48"/>
        </w:rPr>
        <w:t>«</w:t>
      </w:r>
      <w:r w:rsidR="0088269F">
        <w:rPr>
          <w:rFonts w:ascii="Times New Roman" w:hAnsi="Times New Roman" w:cs="Times New Roman"/>
          <w:sz w:val="48"/>
          <w:szCs w:val="48"/>
        </w:rPr>
        <w:t>12</w:t>
      </w:r>
      <w:r w:rsidR="00D25D9E">
        <w:rPr>
          <w:rFonts w:ascii="Times New Roman" w:hAnsi="Times New Roman" w:cs="Times New Roman"/>
          <w:sz w:val="48"/>
          <w:szCs w:val="48"/>
        </w:rPr>
        <w:t>»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88269F">
        <w:rPr>
          <w:rFonts w:ascii="Times New Roman" w:hAnsi="Times New Roman" w:cs="Times New Roman"/>
          <w:sz w:val="48"/>
          <w:szCs w:val="48"/>
        </w:rPr>
        <w:t>ноября</w:t>
      </w:r>
      <w:r w:rsidR="008D44C8">
        <w:rPr>
          <w:rFonts w:ascii="Times New Roman" w:hAnsi="Times New Roman" w:cs="Times New Roman"/>
          <w:sz w:val="48"/>
          <w:szCs w:val="48"/>
        </w:rPr>
        <w:t xml:space="preserve"> 202</w:t>
      </w:r>
      <w:r w:rsidR="00D25D9E">
        <w:rPr>
          <w:rFonts w:ascii="Times New Roman" w:hAnsi="Times New Roman" w:cs="Times New Roman"/>
          <w:sz w:val="48"/>
          <w:szCs w:val="48"/>
        </w:rPr>
        <w:t>5</w:t>
      </w:r>
      <w:r w:rsidR="008D44C8">
        <w:rPr>
          <w:rFonts w:ascii="Times New Roman" w:hAnsi="Times New Roman" w:cs="Times New Roman"/>
          <w:sz w:val="48"/>
          <w:szCs w:val="48"/>
        </w:rPr>
        <w:t xml:space="preserve"> года в </w:t>
      </w:r>
      <w:r w:rsidR="00374749">
        <w:rPr>
          <w:rFonts w:ascii="Times New Roman" w:hAnsi="Times New Roman" w:cs="Times New Roman"/>
          <w:sz w:val="48"/>
          <w:szCs w:val="48"/>
        </w:rPr>
        <w:t>10</w:t>
      </w:r>
      <w:r w:rsidR="00D25D9E">
        <w:rPr>
          <w:rFonts w:ascii="Times New Roman" w:hAnsi="Times New Roman" w:cs="Times New Roman"/>
          <w:sz w:val="48"/>
          <w:szCs w:val="48"/>
        </w:rPr>
        <w:t>ч.</w:t>
      </w:r>
      <w:r w:rsidR="002509E8">
        <w:rPr>
          <w:rFonts w:ascii="Times New Roman" w:hAnsi="Times New Roman" w:cs="Times New Roman"/>
          <w:sz w:val="48"/>
          <w:szCs w:val="48"/>
        </w:rPr>
        <w:t>0</w:t>
      </w:r>
      <w:r w:rsidR="00374749">
        <w:rPr>
          <w:rFonts w:ascii="Times New Roman" w:hAnsi="Times New Roman" w:cs="Times New Roman"/>
          <w:sz w:val="48"/>
          <w:szCs w:val="48"/>
        </w:rPr>
        <w:t>0</w:t>
      </w:r>
      <w:r w:rsidR="008D44C8">
        <w:rPr>
          <w:rFonts w:ascii="Times New Roman" w:hAnsi="Times New Roman" w:cs="Times New Roman"/>
          <w:sz w:val="48"/>
          <w:szCs w:val="48"/>
        </w:rPr>
        <w:t xml:space="preserve">мин. </w:t>
      </w:r>
      <w:r w:rsidR="000561F5">
        <w:rPr>
          <w:rFonts w:ascii="Times New Roman" w:hAnsi="Times New Roman" w:cs="Times New Roman"/>
          <w:sz w:val="48"/>
          <w:szCs w:val="48"/>
        </w:rPr>
        <w:t>в конференц-</w:t>
      </w:r>
      <w:r>
        <w:rPr>
          <w:rFonts w:ascii="Times New Roman" w:hAnsi="Times New Roman" w:cs="Times New Roman"/>
          <w:sz w:val="48"/>
          <w:szCs w:val="48"/>
        </w:rPr>
        <w:t>зале</w:t>
      </w:r>
      <w:r w:rsidR="006345FE">
        <w:rPr>
          <w:rFonts w:ascii="Times New Roman" w:hAnsi="Times New Roman" w:cs="Times New Roman"/>
          <w:sz w:val="48"/>
          <w:szCs w:val="48"/>
        </w:rPr>
        <w:t xml:space="preserve"> управления</w:t>
      </w:r>
    </w:p>
    <w:sectPr w:rsidR="008D44C8" w:rsidSect="008D44C8">
      <w:pgSz w:w="11906" w:h="16838"/>
      <w:pgMar w:top="1134" w:right="850" w:bottom="1418" w:left="1418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63221"/>
    <w:multiLevelType w:val="multilevel"/>
    <w:tmpl w:val="8D06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3D"/>
    <w:rsid w:val="000517DB"/>
    <w:rsid w:val="000561F5"/>
    <w:rsid w:val="000F23D9"/>
    <w:rsid w:val="0019272D"/>
    <w:rsid w:val="002509E8"/>
    <w:rsid w:val="00282952"/>
    <w:rsid w:val="002925DC"/>
    <w:rsid w:val="002A4D4F"/>
    <w:rsid w:val="00374749"/>
    <w:rsid w:val="00441D51"/>
    <w:rsid w:val="004A08C7"/>
    <w:rsid w:val="005027FF"/>
    <w:rsid w:val="005113A0"/>
    <w:rsid w:val="005C1E3D"/>
    <w:rsid w:val="006345FE"/>
    <w:rsid w:val="00646B36"/>
    <w:rsid w:val="006A2401"/>
    <w:rsid w:val="007948E3"/>
    <w:rsid w:val="007B6A51"/>
    <w:rsid w:val="0088269F"/>
    <w:rsid w:val="00887858"/>
    <w:rsid w:val="008D44C8"/>
    <w:rsid w:val="00A36186"/>
    <w:rsid w:val="00A56406"/>
    <w:rsid w:val="00B00358"/>
    <w:rsid w:val="00B24BE0"/>
    <w:rsid w:val="00BA34DA"/>
    <w:rsid w:val="00C75F15"/>
    <w:rsid w:val="00C80F17"/>
    <w:rsid w:val="00CF3E42"/>
    <w:rsid w:val="00D25D9E"/>
    <w:rsid w:val="00DA7AAB"/>
    <w:rsid w:val="00EA3958"/>
    <w:rsid w:val="00EC20AE"/>
    <w:rsid w:val="00ED414E"/>
    <w:rsid w:val="00F4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89521-A49A-47C3-808D-C262F631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58"/>
  </w:style>
  <w:style w:type="paragraph" w:styleId="3">
    <w:name w:val="heading 3"/>
    <w:basedOn w:val="a"/>
    <w:link w:val="30"/>
    <w:uiPriority w:val="9"/>
    <w:qFormat/>
    <w:rsid w:val="005C1E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1E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41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</dc:creator>
  <cp:lastModifiedBy>Иван Емельянович</cp:lastModifiedBy>
  <cp:revision>2</cp:revision>
  <cp:lastPrinted>2025-02-24T12:15:00Z</cp:lastPrinted>
  <dcterms:created xsi:type="dcterms:W3CDTF">2026-05-18T10:22:00Z</dcterms:created>
  <dcterms:modified xsi:type="dcterms:W3CDTF">2026-05-18T10:22:00Z</dcterms:modified>
</cp:coreProperties>
</file>