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5EC59" w14:textId="00C75F11" w:rsidR="00E37004" w:rsidRPr="00D45A18" w:rsidRDefault="00E37004" w:rsidP="00E37004">
      <w:pPr>
        <w:spacing w:after="0" w:line="240" w:lineRule="auto"/>
        <w:ind w:right="-1701"/>
        <w:rPr>
          <w:rFonts w:ascii="Times New Roman" w:hAnsi="Times New Roman" w:cs="Times New Roman"/>
          <w:sz w:val="24"/>
          <w:szCs w:val="24"/>
        </w:rPr>
      </w:pPr>
      <w:r w:rsidRPr="00D45A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BF70DE" w:rsidRPr="00D45A18">
        <w:rPr>
          <w:rFonts w:ascii="Times New Roman" w:hAnsi="Times New Roman" w:cs="Times New Roman"/>
          <w:sz w:val="24"/>
          <w:szCs w:val="24"/>
        </w:rPr>
        <w:t xml:space="preserve"> </w:t>
      </w:r>
      <w:r w:rsidR="00F00D5C">
        <w:rPr>
          <w:rFonts w:ascii="Times New Roman" w:hAnsi="Times New Roman" w:cs="Times New Roman"/>
          <w:sz w:val="24"/>
          <w:szCs w:val="24"/>
        </w:rPr>
        <w:t xml:space="preserve"> </w:t>
      </w:r>
      <w:r w:rsidR="00E12C74" w:rsidRPr="00D45A18">
        <w:rPr>
          <w:rFonts w:ascii="Times New Roman" w:hAnsi="Times New Roman" w:cs="Times New Roman"/>
          <w:sz w:val="24"/>
          <w:szCs w:val="24"/>
        </w:rPr>
        <w:t>УТВЕРЖДЕНО</w:t>
      </w:r>
    </w:p>
    <w:p w14:paraId="0141B1D8" w14:textId="73451C0D" w:rsidR="00F00D5C" w:rsidRDefault="00E37004" w:rsidP="00BF70DE">
      <w:pPr>
        <w:spacing w:after="0" w:line="240" w:lineRule="auto"/>
        <w:ind w:right="-1701" w:firstLine="8222"/>
        <w:rPr>
          <w:rFonts w:ascii="Times New Roman" w:hAnsi="Times New Roman" w:cs="Times New Roman"/>
          <w:sz w:val="24"/>
          <w:szCs w:val="24"/>
        </w:rPr>
      </w:pPr>
      <w:r w:rsidRPr="00D45A1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00D5C">
        <w:rPr>
          <w:rFonts w:ascii="Times New Roman" w:hAnsi="Times New Roman" w:cs="Times New Roman"/>
          <w:sz w:val="24"/>
          <w:szCs w:val="24"/>
        </w:rPr>
        <w:t xml:space="preserve">Протокол заседания комиссии по </w:t>
      </w:r>
    </w:p>
    <w:p w14:paraId="2FD8E4AE" w14:textId="23E0C3E1" w:rsidR="00E12C74" w:rsidRPr="00D45A18" w:rsidRDefault="00F00D5C" w:rsidP="00BF70DE">
      <w:pPr>
        <w:spacing w:after="0" w:line="240" w:lineRule="auto"/>
        <w:ind w:right="-1701" w:firstLine="8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противодействию коррупции от 06.04.2026 № 4</w:t>
      </w:r>
      <w:r w:rsidR="00E12C74" w:rsidRPr="00D45A1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011" w:type="dxa"/>
        <w:tblInd w:w="91" w:type="dxa"/>
        <w:tblLook w:val="04A0" w:firstRow="1" w:lastRow="0" w:firstColumn="1" w:lastColumn="0" w:noHBand="0" w:noVBand="1"/>
      </w:tblPr>
      <w:tblGrid>
        <w:gridCol w:w="756"/>
        <w:gridCol w:w="2452"/>
        <w:gridCol w:w="1025"/>
        <w:gridCol w:w="1665"/>
        <w:gridCol w:w="960"/>
        <w:gridCol w:w="880"/>
        <w:gridCol w:w="601"/>
        <w:gridCol w:w="359"/>
        <w:gridCol w:w="1840"/>
        <w:gridCol w:w="352"/>
        <w:gridCol w:w="644"/>
        <w:gridCol w:w="1440"/>
        <w:gridCol w:w="468"/>
        <w:gridCol w:w="524"/>
        <w:gridCol w:w="10"/>
        <w:gridCol w:w="1025"/>
        <w:gridCol w:w="10"/>
      </w:tblGrid>
      <w:tr w:rsidR="00091933" w:rsidRPr="00D45A18" w14:paraId="76A381C6" w14:textId="77777777" w:rsidTr="003238A2">
        <w:trPr>
          <w:gridAfter w:val="1"/>
          <w:wAfter w:w="10" w:type="dxa"/>
          <w:trHeight w:val="16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B297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1A5C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E42F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B1B9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C718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C919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94B5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84F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69E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86B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75B9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26C7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933" w:rsidRPr="00D45A18" w14:paraId="6B4761F6" w14:textId="77777777" w:rsidTr="003238A2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6ED4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BC6A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2305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933" w:rsidRPr="00D45A18" w14:paraId="00022064" w14:textId="77777777" w:rsidTr="003238A2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0FB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3557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 при осуществлении деятельности на РУПП "Гранит"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215F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933" w:rsidRPr="00D45A18" w14:paraId="41A82856" w14:textId="77777777" w:rsidTr="003238A2">
        <w:trPr>
          <w:gridAfter w:val="1"/>
          <w:wAfter w:w="10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5EDD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985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7D80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7B75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F6D1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9C6C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B5AC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6A8A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0EEB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1E99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832A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A2D8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933" w:rsidRPr="00D45A18" w14:paraId="43002600" w14:textId="77777777" w:rsidTr="003238A2">
        <w:trPr>
          <w:gridAfter w:val="1"/>
          <w:wAfter w:w="10" w:type="dxa"/>
          <w:trHeight w:val="18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4C6C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0BBA0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функций, при реализации которой наиболее вероятно возникновение коррупции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CAD4A5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Коррупционные риски и краткое описание возможной коррупционной схемы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4CB0E1" w14:textId="3035C3A5" w:rsidR="00120A0A" w:rsidRPr="00D45A18" w:rsidRDefault="006C55A6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риска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2A9A27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Предлагаемые меры по минимизации коррупционных рисков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68B205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(соисполнитель)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823A36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мер</w:t>
            </w:r>
          </w:p>
        </w:tc>
      </w:tr>
      <w:tr w:rsidR="00091933" w:rsidRPr="00D45A18" w14:paraId="190DFDA2" w14:textId="77777777" w:rsidTr="003238A2">
        <w:trPr>
          <w:gridAfter w:val="1"/>
          <w:wAfter w:w="10" w:type="dxa"/>
          <w:trHeight w:val="26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958E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5455" w14:textId="0548218C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 работу</w:t>
            </w:r>
            <w:r w:rsid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C2282" w14:textId="77777777" w:rsidR="00120A0A" w:rsidRPr="00D45A18" w:rsidRDefault="00120A0A" w:rsidP="0011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 и оказание содействия близким родственникам</w:t>
            </w:r>
            <w:r w:rsidR="00144DE2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(свойственникам)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                          Предоставление не предусмотренных законодательством преимуществ для поступления на работу.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7D605" w14:textId="01EE45E6" w:rsidR="00494E9F" w:rsidRPr="00D45A18" w:rsidRDefault="006C55A6" w:rsidP="00B2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  <w:r w:rsidR="00494E9F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40FBF" w14:textId="77777777" w:rsidR="00F00D5C" w:rsidRDefault="00120A0A" w:rsidP="00E6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</w:t>
            </w:r>
            <w:r w:rsidR="00F0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людение работниками  требований</w:t>
            </w:r>
          </w:p>
          <w:p w14:paraId="668A7912" w14:textId="22E62848" w:rsidR="00120A0A" w:rsidRPr="00F00D5C" w:rsidRDefault="00120A0A" w:rsidP="00E6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r w:rsidR="00E66D60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72C0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трудового</w:t>
            </w:r>
            <w:proofErr w:type="gramEnd"/>
            <w:r w:rsidR="001172C0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="001172C0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нанимателем собеседования при приёме на работу с участием представителей руководящего состава предприятия</w:t>
            </w:r>
            <w:r w:rsidR="006C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55A6" w:rsidRPr="00F0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опросника</w:t>
            </w:r>
            <w:r w:rsidR="00D20EF6" w:rsidRPr="00F0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«Предупреждение коррупции»</w:t>
            </w:r>
          </w:p>
          <w:p w14:paraId="6953A019" w14:textId="77777777" w:rsidR="00E66D60" w:rsidRPr="00D45A18" w:rsidRDefault="00E66D60" w:rsidP="00E6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31C2E3" w14:textId="1FAF21EC" w:rsidR="00120A0A" w:rsidRPr="00D45A18" w:rsidRDefault="001172C0" w:rsidP="0011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Руководство,</w:t>
            </w:r>
            <w:r w:rsidR="00120A0A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структурных подразделений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20A0A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которым необходимы работники</w:t>
            </w:r>
            <w:r w:rsid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кадров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E5635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</w:tr>
      <w:tr w:rsidR="00091933" w:rsidRPr="00D45A18" w14:paraId="0FF605DC" w14:textId="77777777" w:rsidTr="003238A2">
        <w:trPr>
          <w:gridAfter w:val="1"/>
          <w:wAfter w:w="10" w:type="dxa"/>
          <w:trHeight w:val="6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E32D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1F72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A3A0B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своих служебных полномочий в процессе 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личных вопросов, связанных с удовлетворением материальных потребностей должностного лица или его родственников, свойственников, друзей.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1ABD6" w14:textId="7154978A" w:rsidR="00120A0A" w:rsidRPr="00D45A18" w:rsidRDefault="00381BDB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3A03B0" w14:textId="77777777" w:rsidR="00120A0A" w:rsidRPr="00D45A18" w:rsidRDefault="004664FB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руководителями и работниками 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антикоррупционного законодательства, ознакомление работников с ответственностью за совершение коррупционного правонарушения.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AC53B3" w14:textId="6085EC5C" w:rsidR="00BF70DE" w:rsidRPr="00D45A18" w:rsidRDefault="00120A0A" w:rsidP="0054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Генеральный директор, </w:t>
            </w:r>
            <w:r w:rsidR="00DF39D7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</w:t>
            </w:r>
            <w:r w:rsidR="00DF39D7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генерального директора</w:t>
            </w:r>
            <w:r w:rsidR="00BF70DE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F39D7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инженер, </w:t>
            </w:r>
            <w:r w:rsidR="00543834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генерального директора</w:t>
            </w:r>
            <w:r w:rsidR="00543834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</w:t>
            </w:r>
            <w:r w:rsidR="00BF70DE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инженера,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специалисты (заместители), начальники структурных </w:t>
            </w:r>
            <w:proofErr w:type="spellStart"/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proofErr w:type="spellEnd"/>
            <w:r w:rsidR="00494E9F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70DE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елений, </w:t>
            </w:r>
            <w:r w:rsid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санатория</w:t>
            </w:r>
            <w:r w:rsidR="00494E9F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94E9F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Свитанок</w:t>
            </w:r>
            <w:proofErr w:type="spellEnd"/>
            <w:r w:rsidR="00494E9F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13CEEC" w14:textId="77777777" w:rsidR="00120A0A" w:rsidRPr="00D45A18" w:rsidRDefault="00120A0A" w:rsidP="00D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091933" w:rsidRPr="00D45A18" w14:paraId="5BC46682" w14:textId="77777777" w:rsidTr="003238A2">
        <w:trPr>
          <w:gridAfter w:val="1"/>
          <w:wAfter w:w="10" w:type="dxa"/>
          <w:trHeight w:val="25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7F64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218E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входящей служебной информацией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B12BD" w14:textId="745BF87A" w:rsidR="00120A0A" w:rsidRPr="00D45A18" w:rsidRDefault="00120A0A" w:rsidP="0054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личных интересах информации, полученной при выполнении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обязанностей.                              Несанкционированный доступ к информационным ресурсам </w:t>
            </w:r>
            <w:r w:rsidR="004664FB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AA172" w14:textId="076F0F5B" w:rsidR="00120A0A" w:rsidRPr="00D45A18" w:rsidRDefault="00381BDB" w:rsidP="00E6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706284" w14:textId="674072D7" w:rsidR="00120A0A" w:rsidRPr="00D45A18" w:rsidRDefault="00120A0A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работниками  требований антикоррупционного</w:t>
            </w:r>
            <w:r w:rsidR="004664FB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трудового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Республики Беларусь</w:t>
            </w:r>
            <w:r w:rsidR="004664FB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нормативных </w:t>
            </w:r>
            <w:r w:rsid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правовых </w:t>
            </w:r>
            <w:r w:rsidR="004664FB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 Республики Беларусь и локальных правовых актов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01C19" w14:textId="0EBD47CE" w:rsidR="00120A0A" w:rsidRPr="00D45A18" w:rsidRDefault="00120A0A" w:rsidP="00D2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генерального директора </w:t>
            </w:r>
            <w:r w:rsid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по безопасности, режиму и кадрам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общего отдела, начальник информационно-вычислительного отдела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C2C31F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91933" w:rsidRPr="00D45A18" w14:paraId="5D03AADA" w14:textId="77777777" w:rsidTr="003238A2">
        <w:trPr>
          <w:gridAfter w:val="1"/>
          <w:wAfter w:w="10" w:type="dxa"/>
          <w:trHeight w:val="25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AA94" w14:textId="13D08C62" w:rsidR="006C55A6" w:rsidRPr="00D45A18" w:rsidRDefault="006C55A6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CACF" w14:textId="517AE7C4" w:rsidR="006C55A6" w:rsidRPr="00D45A18" w:rsidRDefault="006C55A6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закупок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D0EE9" w14:textId="77777777" w:rsidR="006C55A6" w:rsidRPr="00D45A18" w:rsidRDefault="006C55A6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1E4D4" w14:textId="56A4596E" w:rsidR="006C55A6" w:rsidRPr="00D45A18" w:rsidRDefault="00091933" w:rsidP="00E6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446DF" w14:textId="1888052E" w:rsidR="006C55A6" w:rsidRPr="00D45A18" w:rsidRDefault="006C55A6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FB925" w14:textId="77777777" w:rsidR="006C55A6" w:rsidRPr="00D45A18" w:rsidRDefault="006C55A6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E9C01" w14:textId="77777777" w:rsidR="006C55A6" w:rsidRPr="00D45A18" w:rsidRDefault="006C55A6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33" w:rsidRPr="00D45A18" w14:paraId="1CC09ECD" w14:textId="77777777" w:rsidTr="003238A2">
        <w:trPr>
          <w:gridAfter w:val="1"/>
          <w:wAfter w:w="10" w:type="dxa"/>
          <w:trHeight w:val="97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78CC" w14:textId="615C32BC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  <w:r w:rsid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EF57" w14:textId="1D04EF47" w:rsidR="00120A0A" w:rsidRPr="00D45A18" w:rsidRDefault="00AF7D78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Коррупционные риски на этапе планирования закупок.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887A03" w14:textId="6B16365E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при расчете начальной (максимальной) цены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заведомо завышенных ценовых предложений поставщиков (подрядчиков, исполнителей);</w:t>
            </w:r>
          </w:p>
          <w:p w14:paraId="75BD73D8" w14:textId="3931044F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расчета начальной (максимальной) цены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учета ценовых предложений производителей товаров;</w:t>
            </w:r>
          </w:p>
          <w:p w14:paraId="00120C80" w14:textId="589BA006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сокращение срока исполнения обязательств, предусмотренных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(возникновение риска участия в закупке единственного участника закупки, имеющего информацию о закупке, полученную незаконным способом, и уже частично исполнившего обязательства по закупке);</w:t>
            </w:r>
          </w:p>
          <w:p w14:paraId="4F7634AF" w14:textId="2EFD4713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закупки в конце года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(возникновение риска сговора с поставщиком (подрядчиком, исполнителем), исполнение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подписания акта сдачи-приемки и получения средств, вероятность получения некачественных товаров, работ, услуг;</w:t>
            </w:r>
          </w:p>
          <w:p w14:paraId="04D00189" w14:textId="5C6C4CDC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ограничение круга возможных участников закупки;</w:t>
            </w:r>
          </w:p>
          <w:p w14:paraId="3AD78B5C" w14:textId="049919BE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сужение видов товаров, работ, услуг, удовлетворяющих потребности заказчика;</w:t>
            </w:r>
          </w:p>
          <w:p w14:paraId="7A0A10CD" w14:textId="1F881416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завышение (занижение) начальной (максимальной) цены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337424" w14:textId="1BB63CC7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необоснованный выбор способа определения поставщика (подрядчика, исполнителя) по срокам, цене, объему, особенностям объекта закупки, конкурентоспособности и специфике рынка;</w:t>
            </w:r>
          </w:p>
          <w:p w14:paraId="05FDD685" w14:textId="5E05D2D6" w:rsidR="00120A0A" w:rsidRPr="00D45A1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необоснованное затягивание (ускорение) процесса осуществления закупок.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1B4DCE" w14:textId="22D42ED8" w:rsidR="00120A0A" w:rsidRPr="00D45A18" w:rsidRDefault="00AF7D78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77C07" w14:textId="7A07C2B3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всестороннее исследование рынка;</w:t>
            </w:r>
          </w:p>
          <w:p w14:paraId="0F2DF3F5" w14:textId="14C567BB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результатов мониторинга исследования рынка;</w:t>
            </w:r>
          </w:p>
          <w:p w14:paraId="70F4C88E" w14:textId="762D2FB3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начальной (максимальной) цены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минимальной стоимости товара, работы, услуги при соблюдении требований к их качеству и учете потребностей заказчика;</w:t>
            </w:r>
          </w:p>
          <w:p w14:paraId="79BEE585" w14:textId="474776A8" w:rsidR="00AF7D78" w:rsidRPr="00AF7D7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начальной (максимальной) цены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</w:t>
            </w:r>
            <w:r w:rsidR="00F5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локальных правовых актов, законодательства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7D5CA6" w14:textId="2E472506" w:rsidR="00E66D60" w:rsidRPr="00D45A18" w:rsidRDefault="00AF7D78" w:rsidP="00AF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заказчиками методических рекомендаций по применению методов определения начальной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(максимальной) цены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(подрядчиком, исполнителем)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841A4" w14:textId="0821824F" w:rsidR="00120A0A" w:rsidRPr="00D45A18" w:rsidRDefault="00120A0A" w:rsidP="0054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генерального директора </w:t>
            </w:r>
            <w:r w:rsid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AF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 режиму и кадрам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отдела организации закупок, заместитель главного инженера по производству, заместитель генерального директора по снабжению,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должностные лица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DB1BA7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91933" w:rsidRPr="00D45A18" w14:paraId="4C88615E" w14:textId="77777777" w:rsidTr="003238A2">
        <w:trPr>
          <w:gridAfter w:val="1"/>
          <w:wAfter w:w="10" w:type="dxa"/>
          <w:trHeight w:val="9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DB11" w14:textId="3864E9F6" w:rsidR="00AF7D78" w:rsidRPr="00D45A18" w:rsidRDefault="00AF7D78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293D" w14:textId="2200E6CA" w:rsidR="00AF7D78" w:rsidRDefault="00AF7D78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Коррупционные риски на этапе </w:t>
            </w:r>
            <w:r w:rsid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разработки документации о закупке и извещения об осуществлении закупки, возможные способы их снижения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18159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закупаемого объекта имеющимся ресурсам (финансовым, кадровым);</w:t>
            </w:r>
          </w:p>
          <w:p w14:paraId="22CBF951" w14:textId="701585DB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указанного в техническом задании качества товаров, работ, услуг начальной (максимальной) цене товаров, работ, услуг, заложенной в проект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2864EE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достаточных для формирования заявки технических характеристик товаров, работ, услуг;</w:t>
            </w:r>
          </w:p>
          <w:p w14:paraId="56B4C365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документацию требований о поставке товаров, выполнении работ, оказании услуг, ограничивающих участие других поставщиков (подрядчиков, исполнителей), т.е. разработка 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 под определенного поставщика (подрядчика, исполнителя);</w:t>
            </w:r>
          </w:p>
          <w:p w14:paraId="6FB8D7B9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описательных характеристик товара, работ, услуг, ведущих к ограничению конкуренции;</w:t>
            </w:r>
          </w:p>
          <w:p w14:paraId="2138D2D7" w14:textId="2950D710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неопределенность и противоречивость условий определения поставщика (подрядчика, исполнителя), условий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условий исполнения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приемки товара, работы, услуги, гарантийных обязательств (возникновение риска выбора определенного поставщика (подрядчика, исполнителя);</w:t>
            </w:r>
          </w:p>
          <w:p w14:paraId="1BFD34AF" w14:textId="16AFC1A0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документации об осуществлении закупки обязательных требований к участнику закупки, не предусмотренных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DAE85A" w14:textId="37553759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несоответствие наименования объекта закупки наименованию закупки, указанному в спецификации, техническом задании и (или) предмету проекта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10A92C" w14:textId="379C724D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необоснованное расширение (ограничение), упрощение (усложнение) необходимых условий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36ED14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требований к товару, работе, услуге, не влияющих на их функциональные и качественные свойства;</w:t>
            </w:r>
          </w:p>
          <w:p w14:paraId="159AD912" w14:textId="0900CA5B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непоследовательное изложение требований к товарам, работам, услугам (когда такие требования разрознены, включены в различные части документации о закупке);</w:t>
            </w:r>
          </w:p>
          <w:p w14:paraId="6C0280EB" w14:textId="0B44852C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орфографических ошибок, описок, а также использование латинских символов в наименовании объекта закупок, затрудняющих 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 закупок на официальном сайте;</w:t>
            </w:r>
          </w:p>
          <w:p w14:paraId="371898DB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в одном лоте товаров, работ, услуг, функционально и технологически не связанных между собой;</w:t>
            </w:r>
          </w:p>
          <w:p w14:paraId="45ACC92C" w14:textId="474C922B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проект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условий, заведомо предполагающих заключение договоров субподряда с определенными организациями;</w:t>
            </w:r>
          </w:p>
          <w:p w14:paraId="10AE7EFE" w14:textId="7415A34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 позволяющих исполнить такие обязательства;</w:t>
            </w:r>
          </w:p>
          <w:p w14:paraId="2E8AF1FC" w14:textId="0C3396CB" w:rsidR="00AF7D78" w:rsidRPr="00AF7D78" w:rsidRDefault="00091933" w:rsidP="0054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проекте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об ответственности заказчика за неисполнение, ненадлежащее исполнение обязательств, предусмотренных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22ECF" w14:textId="77777777" w:rsidR="00AF7D78" w:rsidRDefault="00AF7D78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9A0E9" w14:textId="3CE68CAD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лицами</w:t>
            </w:r>
            <w:r w:rsidR="00543834"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43834"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экспертами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 не заинтересованными в результатах определения поставщика (подрядчика, исполнителя), экспертизы документов и сведений, входящих в состав заявки заказчика, на соответствие требованиям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локальных правовых актов, законодательства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антимонопольного законодательства;</w:t>
            </w:r>
          </w:p>
          <w:p w14:paraId="5A2ED02D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форм типовой документации о закупке;</w:t>
            </w:r>
          </w:p>
          <w:p w14:paraId="50F53DC4" w14:textId="70260E30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заказчиком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примерных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контрактов;</w:t>
            </w:r>
          </w:p>
          <w:p w14:paraId="6B4F65DC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реальных сроков 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обязательств;</w:t>
            </w:r>
          </w:p>
          <w:p w14:paraId="6003AB12" w14:textId="437B392B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указание в документации о закупке крите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риев оценки условий исполнения договора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четко сформулированных условий подтверждения таких критериев;</w:t>
            </w:r>
          </w:p>
          <w:p w14:paraId="6E7A8201" w14:textId="07C6BF03" w:rsidR="00AF7D78" w:rsidRPr="00D45A18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личных контактов должностных лиц с участниками закупок.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A5327" w14:textId="5F385E61" w:rsidR="00AF7D78" w:rsidRPr="00D45A18" w:rsidRDefault="00091933" w:rsidP="0054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генерального директора предприятия по безопасности, режиму и кадрам, начальник отдела организации закупок, заместитель главного инженера по производству, заместитель генерального директора по снабжению,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должностные лица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4E380" w14:textId="5DB251EE" w:rsidR="00AF7D78" w:rsidRPr="00D45A18" w:rsidRDefault="00091933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91933" w:rsidRPr="00D45A18" w14:paraId="39663B83" w14:textId="77777777" w:rsidTr="003238A2">
        <w:trPr>
          <w:gridAfter w:val="1"/>
          <w:wAfter w:w="10" w:type="dxa"/>
          <w:trHeight w:val="97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D65D" w14:textId="71BA7339" w:rsidR="00091933" w:rsidRDefault="00091933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1.4.3.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9FC1" w14:textId="490DBF96" w:rsidR="00091933" w:rsidRDefault="00091933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этапе осуществления конкурентных процедур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C875F5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документацию путем установления дополнительных требований к объекту закупки, изменения его отдельных характеристик (критериев) с целью усложнения процесса подготовки заявки на участие в закупке;</w:t>
            </w:r>
          </w:p>
          <w:p w14:paraId="51620122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многократное (более трех раз) внесение изменений в документацию об осуществлении закупки, в том числе по мере приближения к сроку окончания подачи заявок;</w:t>
            </w:r>
          </w:p>
          <w:p w14:paraId="37D259FB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неполной или разной информации о закупке, подмена разъяснений ссылками на документацию о закупке;</w:t>
            </w:r>
          </w:p>
          <w:p w14:paraId="1BD2C9DA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контакты, переговоры с участником (участниками) закупок;</w:t>
            </w:r>
          </w:p>
          <w:p w14:paraId="0096779B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оглашение неполной, недостоверной, несуществующей информации о 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предложениях участников закупок;</w:t>
            </w:r>
          </w:p>
          <w:p w14:paraId="27772CC2" w14:textId="57560BC3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сокрытие информации о наличии или от</w:t>
            </w:r>
            <w:r w:rsidR="00F5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сутствии необходимых документов</w:t>
            </w: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FCD1D7" w14:textId="77777777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подлог, добавление, изъятие, непринятие заявок на участие в закупках;</w:t>
            </w:r>
          </w:p>
          <w:p w14:paraId="24016D3B" w14:textId="08B19064" w:rsidR="00091933" w:rsidRPr="00091933" w:rsidRDefault="00091933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дискриминация по отношению к участникам закупки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83A29" w14:textId="08DAA055" w:rsidR="00091933" w:rsidRDefault="002F1895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C2CE8" w14:textId="1816AB38" w:rsidR="00091933" w:rsidRPr="00091933" w:rsidRDefault="002F1895" w:rsidP="000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комиссий по закупкам из компетентных лиц, лично не заинтересованных в результатах проведения конкурентных процедур.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39D58" w14:textId="5B49DDB7" w:rsidR="00091933" w:rsidRPr="00091933" w:rsidRDefault="00D20EF6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предприятия по безопасности, режиму и кадрам, начальник отдела организации закупок, заместитель главного инженера по производству, заместитель генерального директора по снабжению, лица ответственные за оформление заявок на поставку товара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80360" w14:textId="77777777" w:rsidR="00091933" w:rsidRDefault="00091933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8A2" w:rsidRPr="00D45A18" w14:paraId="0AD16B9A" w14:textId="77777777" w:rsidTr="00417C8A">
        <w:trPr>
          <w:gridAfter w:val="1"/>
          <w:wAfter w:w="10" w:type="dxa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8A7CB" w14:textId="760590A6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1.4.4.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3A1081" w14:textId="60022B8C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этапе заключения и исполнения договора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85CA8" w14:textId="1025A8D2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(препятствие)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определения поставщика (подрядчика, исполнителя);</w:t>
            </w:r>
          </w:p>
          <w:p w14:paraId="7647982E" w14:textId="77777777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необоснованные изменения условий договора;</w:t>
            </w:r>
          </w:p>
          <w:p w14:paraId="33A6265B" w14:textId="77777777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(ускорение) заключения договора;</w:t>
            </w:r>
          </w:p>
          <w:p w14:paraId="081A3E77" w14:textId="77777777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недопустимых или необъявленных документов и сведений;</w:t>
            </w:r>
          </w:p>
          <w:p w14:paraId="71DB00B1" w14:textId="77777777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необоснованный отказ от заключения договора;</w:t>
            </w:r>
          </w:p>
          <w:p w14:paraId="31980526" w14:textId="0B75D7F7" w:rsidR="003238A2" w:rsidRPr="00091933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 жесткое </w:t>
            </w:r>
          </w:p>
        </w:tc>
        <w:tc>
          <w:tcPr>
            <w:tcW w:w="244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00A45F1" w14:textId="46F860E4" w:rsidR="003238A2" w:rsidRDefault="003238A2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68325B3" w14:textId="77777777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ответственных лиц за заключение и исполнение договора;</w:t>
            </w:r>
          </w:p>
          <w:p w14:paraId="4049EF69" w14:textId="53D64379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процедурой заключения договора;</w:t>
            </w:r>
          </w:p>
          <w:p w14:paraId="1529FECD" w14:textId="6F726F80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заказчиком оперативного контроля за соблюдением условий исполнения договора.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720C68F" w14:textId="5E5F691F" w:rsidR="003238A2" w:rsidRPr="00091933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предприятия по безопасности, режиму и кадрам, начальник отдела организации закупок, заместитель главного инженера по производству, заместитель генерального директора по снабжению, лица ответственные за оформление заявок на поставку товара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F6E0563" w14:textId="77777777" w:rsidR="003238A2" w:rsidRDefault="003238A2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8A2" w:rsidRPr="00D45A18" w14:paraId="0153B70B" w14:textId="77777777" w:rsidTr="003238A2">
        <w:trPr>
          <w:gridAfter w:val="1"/>
          <w:wAfter w:w="10" w:type="dxa"/>
          <w:trHeight w:val="1490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2A1C1" w14:textId="77777777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35C4" w14:textId="77777777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E4646" w14:textId="77777777" w:rsidR="003238A2" w:rsidRPr="002F1895" w:rsidRDefault="003238A2" w:rsidP="0032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заказчиком, вмешательство в хозяйственную деятельность поставщика (подрядчика, исполнителя);</w:t>
            </w:r>
          </w:p>
          <w:p w14:paraId="7A1A9AA2" w14:textId="77777777" w:rsidR="003238A2" w:rsidRPr="002F1895" w:rsidRDefault="003238A2" w:rsidP="0032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со стороны заказчика сроков предоставления информации, необходимых материалов для исполнения предусмотренных договором обязательств;</w:t>
            </w:r>
          </w:p>
          <w:p w14:paraId="69AB2353" w14:textId="77777777" w:rsidR="003238A2" w:rsidRPr="002F1895" w:rsidRDefault="003238A2" w:rsidP="0032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контроля за исполнением гарантийных обязательств по договору либо игнорирование гарантийного периода;</w:t>
            </w:r>
          </w:p>
          <w:p w14:paraId="65770556" w14:textId="77777777" w:rsidR="003238A2" w:rsidRPr="002F1895" w:rsidRDefault="003238A2" w:rsidP="0032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необоснованные претензии по объему и срокам предоставления гарантий;</w:t>
            </w:r>
          </w:p>
          <w:p w14:paraId="3B7F7313" w14:textId="22149A72" w:rsidR="003238A2" w:rsidRPr="002F1895" w:rsidRDefault="003238A2" w:rsidP="0032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заказчиком условий гарантийного обслуживания.</w:t>
            </w:r>
          </w:p>
        </w:tc>
        <w:tc>
          <w:tcPr>
            <w:tcW w:w="24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E75B3" w14:textId="77777777" w:rsidR="003238A2" w:rsidRDefault="003238A2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606AD" w14:textId="77777777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B12F4" w14:textId="77777777" w:rsidR="003238A2" w:rsidRPr="00D20EF6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3215C" w14:textId="77777777" w:rsidR="003238A2" w:rsidRDefault="003238A2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895" w:rsidRPr="00D45A18" w14:paraId="49D4AC20" w14:textId="77777777" w:rsidTr="003238A2">
        <w:trPr>
          <w:gridAfter w:val="1"/>
          <w:wAfter w:w="10" w:type="dxa"/>
          <w:trHeight w:val="97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4B887" w14:textId="6F4E4AFC" w:rsidR="002F1895" w:rsidRDefault="002F1895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1.4.5.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F56D" w14:textId="4C18DD4D" w:rsidR="002F1895" w:rsidRDefault="002F1895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этапе приемки товара, выполнения работ, оказания услуг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4D535" w14:textId="7D35307F" w:rsidR="002F1895" w:rsidRPr="002F1895" w:rsidRDefault="002F1895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необоснованно жесткие (мягкие) или не оговоренные в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условия приемки товара, работы, услуги;</w:t>
            </w:r>
          </w:p>
          <w:p w14:paraId="0F241AF0" w14:textId="77777777" w:rsidR="002F1895" w:rsidRPr="002F1895" w:rsidRDefault="002F1895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затягивание (ускорение) приемки товара, работы, услуги и их оплаты;</w:t>
            </w:r>
          </w:p>
          <w:p w14:paraId="766F1D07" w14:textId="1ABF18CD" w:rsidR="002F1895" w:rsidRPr="002F1895" w:rsidRDefault="002F1895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приемка и (или) оплата товара, работы, услуги, которые в действительности не поставлены (не выполнены, не оказаны) либо не соответствуют изначально заявленным требованиям </w:t>
            </w:r>
            <w:r w:rsidR="0054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98BDB" w14:textId="1C5869C0" w:rsidR="002F1895" w:rsidRDefault="002F1895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F01ED" w14:textId="77777777" w:rsidR="002F1895" w:rsidRPr="002F1895" w:rsidRDefault="002F1895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заказчиком лиц, ответственных за приемку и оплату товаров, выполнение работ, оказание услуг;</w:t>
            </w:r>
          </w:p>
          <w:p w14:paraId="1CE9BFE2" w14:textId="77777777" w:rsidR="002F1895" w:rsidRPr="002F1895" w:rsidRDefault="002F1895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составы приемочных комиссий экспертов (специалистов);</w:t>
            </w:r>
          </w:p>
          <w:p w14:paraId="4E731253" w14:textId="77777777" w:rsidR="002F1895" w:rsidRPr="002F1895" w:rsidRDefault="002F1895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фактов оплаты за товары, работы, услуги до их фактической приемки, удостоверенной актами приема-передачи;</w:t>
            </w:r>
          </w:p>
          <w:p w14:paraId="2C372335" w14:textId="2F92D019" w:rsidR="002F1895" w:rsidRPr="002F1895" w:rsidRDefault="002F1895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заказчиком типовых инструкций по приемке товаров, выполнения работ, оказания услуг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E6924" w14:textId="2C798AB1" w:rsidR="002F1895" w:rsidRPr="00091933" w:rsidRDefault="00D20EF6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предприятия по безопасности, режиму и кадрам, начальник отдела организации закупок, заместитель главного инженера по производству, заместитель генерального директора по снабжению, лица ответственные за оформление заявок на поставку товара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46F76" w14:textId="77777777" w:rsidR="002F1895" w:rsidRDefault="002F1895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8A2" w:rsidRPr="00D45A18" w14:paraId="06172A58" w14:textId="77777777" w:rsidTr="003238A2">
        <w:trPr>
          <w:gridAfter w:val="1"/>
          <w:wAfter w:w="10" w:type="dxa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B830E" w14:textId="45EE012A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9684" w14:textId="2E1F930A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документов, являющихся подтверждением стоимости выполненных строительно-монтажных работ и основанием для оплаты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E050B" w14:textId="0A3C1CE0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Намеренное завышение стоимости выполненных строительно-монтажных работ с целью получения в дальнейшем «откатов»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44E96" w14:textId="51E48D82" w:rsidR="003238A2" w:rsidRDefault="003238A2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7B74C" w14:textId="5C79F652" w:rsidR="003238A2" w:rsidRPr="002F1895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заказчиком правильности составления актов сдачи приемки выполненных работ, справок установленных форм, обоснованности затрат подрядчика, организация и проведение контрольных обмеров,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строительный аудит, мониторинг хода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F9A2D" w14:textId="327CAA72" w:rsidR="003238A2" w:rsidRPr="00091933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генерального директора предприятия по безопасности, режиму и кадрам, начальник отдела организации закупок, заместитель главного инженера по производству, заместитель генерального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A99B3" w14:textId="77777777" w:rsidR="003238A2" w:rsidRDefault="003238A2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8A2" w:rsidRPr="00D45A18" w14:paraId="150D0D4E" w14:textId="77777777" w:rsidTr="003238A2">
        <w:trPr>
          <w:gridAfter w:val="1"/>
          <w:wAfter w:w="10" w:type="dxa"/>
          <w:trHeight w:val="68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52FD" w14:textId="77777777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A3DB" w14:textId="77777777" w:rsidR="003238A2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FCA45" w14:textId="77777777" w:rsidR="003238A2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F9E5F" w14:textId="77777777" w:rsidR="003238A2" w:rsidRDefault="003238A2" w:rsidP="0046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B6C2A" w14:textId="471DC777" w:rsidR="003238A2" w:rsidRDefault="003238A2" w:rsidP="002F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работ на объекте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1764E" w14:textId="51F155FD" w:rsidR="003238A2" w:rsidRPr="00D20EF6" w:rsidRDefault="003238A2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снабжению,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генерального директора по капитальному строительству – начальник отдела капитального строительства, </w:t>
            </w:r>
            <w:r w:rsidRP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ответственные за оформление заявок на поставку товара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4494E" w14:textId="77777777" w:rsidR="003238A2" w:rsidRDefault="003238A2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33" w:rsidRPr="00D45A18" w14:paraId="02081924" w14:textId="77777777" w:rsidTr="003238A2">
        <w:trPr>
          <w:gridAfter w:val="1"/>
          <w:wAfter w:w="10" w:type="dxa"/>
          <w:trHeight w:val="126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DCBD" w14:textId="4DECFB0F" w:rsidR="00120A0A" w:rsidRPr="00D45A18" w:rsidRDefault="00120A0A" w:rsidP="00D2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2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1654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BA5BEC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54A8C" w14:textId="6914C67E" w:rsidR="00120A0A" w:rsidRPr="00D45A18" w:rsidRDefault="008D6854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E9A039" w14:textId="77777777" w:rsidR="00120A0A" w:rsidRPr="00D45A18" w:rsidRDefault="004664FB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Надлежащий и систематический учет рабочего времени согласно должностным инструкциям</w:t>
            </w:r>
          </w:p>
          <w:p w14:paraId="18B46980" w14:textId="77777777" w:rsidR="00E66D60" w:rsidRPr="00D45A18" w:rsidRDefault="00E66D60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00F37" w14:textId="517AF718" w:rsidR="00120A0A" w:rsidRPr="00D45A18" w:rsidRDefault="00120A0A" w:rsidP="00D2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</w:t>
            </w:r>
            <w:r w:rsidR="00D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структурных подразделений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94A845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91933" w:rsidRPr="00D45A18" w14:paraId="447F02F8" w14:textId="77777777" w:rsidTr="003238A2">
        <w:trPr>
          <w:gridAfter w:val="1"/>
          <w:wAfter w:w="10" w:type="dxa"/>
          <w:trHeight w:val="149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24CA" w14:textId="6CD87E7B" w:rsidR="00120A0A" w:rsidRPr="00D45A18" w:rsidRDefault="00120A0A" w:rsidP="008D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8D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2164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автомобильного транспорта (техники для перевозки людей)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ED928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автомобильного транспорта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D83EF" w14:textId="7835F872" w:rsidR="00120A0A" w:rsidRPr="00D45A18" w:rsidRDefault="008D6854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B4EB4" w14:textId="77777777" w:rsidR="00120A0A" w:rsidRPr="00D45A18" w:rsidRDefault="00E37004" w:rsidP="00E6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лимита пробега автотранспорта и целевое использование  автотранспорта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71201" w14:textId="2D79FB56" w:rsidR="00144DE2" w:rsidRPr="00D45A18" w:rsidRDefault="003238A2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20A0A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главного инженера по производству, </w:t>
            </w:r>
            <w:r w:rsidR="00D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отдела,</w:t>
            </w:r>
          </w:p>
          <w:p w14:paraId="790A7631" w14:textId="77777777" w:rsidR="00120A0A" w:rsidRPr="00D45A18" w:rsidRDefault="00120A0A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E37004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автотранспортного парка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54118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91933" w:rsidRPr="00D45A18" w14:paraId="5D48FF65" w14:textId="77777777" w:rsidTr="003238A2">
        <w:trPr>
          <w:gridAfter w:val="1"/>
          <w:wAfter w:w="10" w:type="dxa"/>
          <w:trHeight w:val="26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C859" w14:textId="2F96846A" w:rsidR="00120A0A" w:rsidRPr="00D45A18" w:rsidRDefault="00120A0A" w:rsidP="008D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D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D984" w14:textId="77777777" w:rsidR="00120A0A" w:rsidRPr="00D45A18" w:rsidRDefault="00120A0A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89F54" w14:textId="77777777" w:rsidR="00120A0A" w:rsidRPr="00D45A18" w:rsidRDefault="00120A0A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регистрационный учет материальных ценностей.                 Досрочное списание материальных ценностей и расходных материалов с регистрационного учета. 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0781B" w14:textId="1680CCD1" w:rsidR="00E37004" w:rsidRPr="00D45A18" w:rsidRDefault="00381BDB" w:rsidP="0012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8CA369" w14:textId="77777777" w:rsidR="00120A0A" w:rsidRPr="00D45A18" w:rsidRDefault="00E37004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 контролю за деятельностью материально ответственных лиц.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Ознакомление материально ответственных лиц с мерами ответственности за совершение коррупционного правонарушения</w:t>
            </w:r>
          </w:p>
          <w:p w14:paraId="1A65D9E0" w14:textId="77777777" w:rsidR="00E66D60" w:rsidRPr="00D45A18" w:rsidRDefault="00E66D60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641AF9" w14:textId="732DF429" w:rsidR="00120A0A" w:rsidRPr="00D45A18" w:rsidRDefault="003238A2" w:rsidP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20A0A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бухгалтер (заместитель), профильные комиссии </w:t>
            </w:r>
            <w:r w:rsidR="00E37004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  <w:r w:rsidR="00120A0A"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материально-ответственные лица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6BAFEE" w14:textId="77777777" w:rsidR="00120A0A" w:rsidRPr="00D45A18" w:rsidRDefault="00120A0A" w:rsidP="0012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91933" w:rsidRPr="00D45A18" w14:paraId="55AE0A57" w14:textId="77777777" w:rsidTr="003238A2">
        <w:trPr>
          <w:gridAfter w:val="1"/>
          <w:wAfter w:w="10" w:type="dxa"/>
          <w:trHeight w:val="26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BFE6" w14:textId="312DF6D7" w:rsidR="001E4670" w:rsidRPr="00D45A18" w:rsidRDefault="001E4670" w:rsidP="008D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D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BE37" w14:textId="77777777" w:rsidR="001E4670" w:rsidRPr="00D45A18" w:rsidRDefault="001E4670" w:rsidP="008A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Отгрузка продукции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2DE76B" w14:textId="77777777" w:rsidR="001E4670" w:rsidRPr="00D45A18" w:rsidRDefault="001E4670" w:rsidP="008A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Отгрузка продукции железнодорожным транспортом, заключение договоров.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3F0DA" w14:textId="1B1354BD" w:rsidR="001E4670" w:rsidRPr="00D45A18" w:rsidRDefault="00381BDB" w:rsidP="008A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0BB423" w14:textId="77777777" w:rsidR="001E4670" w:rsidRPr="00D45A18" w:rsidRDefault="0079573B" w:rsidP="0079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 предусмотренных договором поставки и законодательством необоснованных преференций при отгрузке продукции железнодорожным транспортом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0A6D7E" w14:textId="591AE329" w:rsidR="001E4670" w:rsidRPr="00D45A18" w:rsidRDefault="001E4670" w:rsidP="008A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генерального директора по внешнеэкономической деятельности, маркетингу и сбыту, начальник отдела по маркетингу и договорной работе, начальник отдела сбыта и планирования железнодорожных перевозок, начальник 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бюро по реализации продукции по территории Республик</w:t>
            </w:r>
            <w:r w:rsidR="003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Беларусь  отдела  сбыта и планирования железнодорожных перевозок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175F42" w14:textId="77777777" w:rsidR="001E4670" w:rsidRPr="00D45A18" w:rsidRDefault="001E4670" w:rsidP="008A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</w:tbl>
    <w:p w14:paraId="10CFA1A0" w14:textId="77777777" w:rsidR="00EB0774" w:rsidRPr="00D45A18" w:rsidRDefault="00EB0774" w:rsidP="00AE06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EB0774" w:rsidRPr="00D45A18" w:rsidSect="00E66D60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0A"/>
    <w:rsid w:val="00091933"/>
    <w:rsid w:val="001172C0"/>
    <w:rsid w:val="00120A0A"/>
    <w:rsid w:val="00144DE2"/>
    <w:rsid w:val="00180837"/>
    <w:rsid w:val="001E4670"/>
    <w:rsid w:val="002F1895"/>
    <w:rsid w:val="003238A2"/>
    <w:rsid w:val="00381BDB"/>
    <w:rsid w:val="004664FB"/>
    <w:rsid w:val="00494E9F"/>
    <w:rsid w:val="00543834"/>
    <w:rsid w:val="006C55A6"/>
    <w:rsid w:val="00725A11"/>
    <w:rsid w:val="0079573B"/>
    <w:rsid w:val="00856D15"/>
    <w:rsid w:val="008D2094"/>
    <w:rsid w:val="008D6854"/>
    <w:rsid w:val="00AC4550"/>
    <w:rsid w:val="00AD4EEC"/>
    <w:rsid w:val="00AE0627"/>
    <w:rsid w:val="00AF7D78"/>
    <w:rsid w:val="00B23792"/>
    <w:rsid w:val="00B30D1F"/>
    <w:rsid w:val="00BF70DE"/>
    <w:rsid w:val="00D20EF6"/>
    <w:rsid w:val="00D27CE2"/>
    <w:rsid w:val="00D45A18"/>
    <w:rsid w:val="00D90202"/>
    <w:rsid w:val="00DF39D7"/>
    <w:rsid w:val="00E12C74"/>
    <w:rsid w:val="00E152CA"/>
    <w:rsid w:val="00E37004"/>
    <w:rsid w:val="00E62512"/>
    <w:rsid w:val="00E66D60"/>
    <w:rsid w:val="00EB0774"/>
    <w:rsid w:val="00F00D5C"/>
    <w:rsid w:val="00F52FD1"/>
    <w:rsid w:val="00F9077D"/>
    <w:rsid w:val="00FB15DD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7C92"/>
  <w15:docId w15:val="{75D90589-D7E1-4371-91FF-E6DBC208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</dc:creator>
  <cp:lastModifiedBy>Иван Емельянович</cp:lastModifiedBy>
  <cp:revision>2</cp:revision>
  <cp:lastPrinted>2026-04-30T13:01:00Z</cp:lastPrinted>
  <dcterms:created xsi:type="dcterms:W3CDTF">2026-05-18T11:06:00Z</dcterms:created>
  <dcterms:modified xsi:type="dcterms:W3CDTF">2026-05-18T11:06:00Z</dcterms:modified>
</cp:coreProperties>
</file>